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129" w:rsidRDefault="007827B3" w:rsidP="00462897">
      <w:pPr>
        <w:rPr>
          <w:rFonts w:ascii="Times New Roman" w:hAnsi="Times New Roman" w:cs="Times New Roman"/>
          <w:sz w:val="24"/>
          <w:szCs w:val="24"/>
        </w:rPr>
      </w:pPr>
      <w:r w:rsidRPr="00462897">
        <w:rPr>
          <w:rFonts w:ascii="Times New Roman" w:hAnsi="Times New Roman" w:cs="Times New Roman"/>
          <w:sz w:val="24"/>
          <w:szCs w:val="24"/>
        </w:rPr>
        <w:t xml:space="preserve">In a study of 30 patients hospitalized with heart failure who participated in a randomized trial of three treatments: enhanced teaching in hospital, usual care in hospital, and enhanced teaching with home care we </w:t>
      </w:r>
      <w:r w:rsidR="00462897" w:rsidRPr="00462897">
        <w:rPr>
          <w:rFonts w:ascii="Times New Roman" w:hAnsi="Times New Roman" w:cs="Times New Roman"/>
          <w:sz w:val="24"/>
          <w:szCs w:val="24"/>
        </w:rPr>
        <w:t>build a multiple regression model to predict the heart failure self-care  [dependent/outcome variable] with two predictors [independent variables]  (age and social support) in the model.</w:t>
      </w:r>
      <w:r w:rsidR="00462897">
        <w:rPr>
          <w:rFonts w:ascii="Times New Roman" w:hAnsi="Times New Roman" w:cs="Times New Roman"/>
          <w:sz w:val="24"/>
          <w:szCs w:val="24"/>
        </w:rPr>
        <w:t xml:space="preserve"> </w:t>
      </w:r>
    </w:p>
    <w:p w:rsidR="007827B3" w:rsidRPr="001703EF" w:rsidRDefault="007827B3" w:rsidP="00462897">
      <w:pPr>
        <w:rPr>
          <w:rFonts w:ascii="Times New Roman" w:eastAsia="Times New Roman" w:hAnsi="Times New Roman" w:cs="Times New Roman"/>
          <w:b/>
          <w:sz w:val="24"/>
          <w:szCs w:val="24"/>
        </w:rPr>
      </w:pPr>
      <w:r w:rsidRPr="001703EF">
        <w:rPr>
          <w:rFonts w:ascii="Times New Roman" w:eastAsia="Times New Roman" w:hAnsi="Times New Roman" w:cs="Times New Roman"/>
          <w:b/>
          <w:sz w:val="24"/>
          <w:szCs w:val="24"/>
        </w:rPr>
        <w:t>Steps in hypothesis testing</w:t>
      </w:r>
    </w:p>
    <w:p w:rsidR="007827B3" w:rsidRDefault="007827B3" w:rsidP="00655EE6">
      <w:pPr>
        <w:numPr>
          <w:ilvl w:val="0"/>
          <w:numId w:val="1"/>
        </w:numPr>
        <w:spacing w:after="0" w:line="240" w:lineRule="auto"/>
        <w:rPr>
          <w:rFonts w:ascii="Times New Roman" w:eastAsia="Times New Roman" w:hAnsi="Times New Roman" w:cs="Times New Roman"/>
          <w:sz w:val="24"/>
          <w:szCs w:val="24"/>
        </w:rPr>
      </w:pPr>
      <w:r w:rsidRPr="00485877">
        <w:rPr>
          <w:rFonts w:ascii="Times New Roman" w:eastAsia="Times New Roman" w:hAnsi="Times New Roman" w:cs="Times New Roman"/>
          <w:sz w:val="24"/>
          <w:szCs w:val="24"/>
        </w:rPr>
        <w:t>State the null and alternative hypothesis, determine if directional and if using two-tailed or one-tailed test</w:t>
      </w:r>
    </w:p>
    <w:p w:rsidR="00655EE6" w:rsidRPr="00655EE6" w:rsidRDefault="007827B3" w:rsidP="00655EE6">
      <w:pPr>
        <w:pStyle w:val="ListParagraph"/>
        <w:numPr>
          <w:ilvl w:val="0"/>
          <w:numId w:val="5"/>
        </w:numPr>
        <w:spacing w:after="0" w:line="240" w:lineRule="auto"/>
        <w:ind w:left="1350" w:hanging="270"/>
        <w:rPr>
          <w:rFonts w:ascii="Times New Roman" w:hAnsi="Times New Roman" w:cs="Times New Roman"/>
          <w:sz w:val="24"/>
          <w:szCs w:val="24"/>
        </w:rPr>
      </w:pPr>
      <w:r w:rsidRPr="00655EE6">
        <w:rPr>
          <w:rFonts w:ascii="Times New Roman" w:eastAsia="Times New Roman" w:hAnsi="Times New Roman" w:cs="Times New Roman"/>
          <w:sz w:val="24"/>
          <w:szCs w:val="24"/>
        </w:rPr>
        <w:t>Null:</w:t>
      </w:r>
      <w:r w:rsidRPr="00655EE6">
        <w:rPr>
          <w:rFonts w:ascii="Times New Roman" w:hAnsi="Times New Roman" w:cs="Times New Roman"/>
          <w:sz w:val="24"/>
          <w:szCs w:val="24"/>
        </w:rPr>
        <w:t xml:space="preserve"> </w:t>
      </w:r>
      <w:r w:rsidR="00655EE6" w:rsidRPr="00655EE6">
        <w:rPr>
          <w:rFonts w:ascii="Times New Roman" w:hAnsi="Times New Roman" w:cs="Times New Roman"/>
          <w:sz w:val="24"/>
          <w:szCs w:val="24"/>
        </w:rPr>
        <w:t xml:space="preserve">there is no </w:t>
      </w:r>
      <w:r w:rsidR="005D6AF4">
        <w:rPr>
          <w:rFonts w:ascii="Times New Roman" w:hAnsi="Times New Roman" w:cs="Times New Roman"/>
          <w:sz w:val="24"/>
          <w:szCs w:val="24"/>
        </w:rPr>
        <w:t>relationship</w:t>
      </w:r>
      <w:r w:rsidR="00655EE6" w:rsidRPr="00655EE6">
        <w:rPr>
          <w:rFonts w:ascii="Times New Roman" w:hAnsi="Times New Roman" w:cs="Times New Roman"/>
          <w:sz w:val="24"/>
          <w:szCs w:val="24"/>
        </w:rPr>
        <w:t xml:space="preserve"> between </w:t>
      </w:r>
      <w:r w:rsidR="00462897">
        <w:rPr>
          <w:rFonts w:ascii="Times New Roman" w:hAnsi="Times New Roman" w:cs="Times New Roman"/>
          <w:sz w:val="24"/>
          <w:szCs w:val="24"/>
        </w:rPr>
        <w:t>either of our independent variables (</w:t>
      </w:r>
      <w:r w:rsidR="005D6AF4">
        <w:rPr>
          <w:rFonts w:ascii="Times New Roman" w:hAnsi="Times New Roman" w:cs="Times New Roman"/>
          <w:sz w:val="24"/>
          <w:szCs w:val="24"/>
        </w:rPr>
        <w:t>age and social support (SSQ)</w:t>
      </w:r>
      <w:r w:rsidR="00462897">
        <w:rPr>
          <w:rFonts w:ascii="Times New Roman" w:hAnsi="Times New Roman" w:cs="Times New Roman"/>
          <w:sz w:val="24"/>
          <w:szCs w:val="24"/>
        </w:rPr>
        <w:t>) and the score on the heart failure self care index</w:t>
      </w:r>
    </w:p>
    <w:p w:rsidR="00655EE6" w:rsidRPr="00655EE6" w:rsidRDefault="007827B3" w:rsidP="00655EE6">
      <w:pPr>
        <w:pStyle w:val="ListParagraph"/>
        <w:numPr>
          <w:ilvl w:val="0"/>
          <w:numId w:val="5"/>
        </w:numPr>
        <w:spacing w:after="0" w:line="240" w:lineRule="auto"/>
        <w:ind w:left="1350" w:hanging="270"/>
        <w:rPr>
          <w:rFonts w:ascii="Times New Roman" w:hAnsi="Times New Roman" w:cs="Times New Roman"/>
          <w:sz w:val="24"/>
          <w:szCs w:val="24"/>
        </w:rPr>
      </w:pPr>
      <w:r w:rsidRPr="00655EE6">
        <w:rPr>
          <w:rFonts w:ascii="Times New Roman" w:hAnsi="Times New Roman" w:cs="Times New Roman"/>
          <w:sz w:val="24"/>
          <w:szCs w:val="24"/>
        </w:rPr>
        <w:t xml:space="preserve">Alt: </w:t>
      </w:r>
      <w:r w:rsidR="00655EE6" w:rsidRPr="00655EE6">
        <w:rPr>
          <w:rFonts w:ascii="Times New Roman" w:hAnsi="Times New Roman" w:cs="Times New Roman"/>
          <w:sz w:val="24"/>
          <w:szCs w:val="24"/>
        </w:rPr>
        <w:t xml:space="preserve">there is a </w:t>
      </w:r>
      <w:r w:rsidR="005D6AF4">
        <w:rPr>
          <w:rFonts w:ascii="Times New Roman" w:hAnsi="Times New Roman" w:cs="Times New Roman"/>
          <w:sz w:val="24"/>
          <w:szCs w:val="24"/>
        </w:rPr>
        <w:t>relationship</w:t>
      </w:r>
      <w:r w:rsidR="00655EE6" w:rsidRPr="00655EE6">
        <w:rPr>
          <w:rFonts w:ascii="Times New Roman" w:hAnsi="Times New Roman" w:cs="Times New Roman"/>
          <w:sz w:val="24"/>
          <w:szCs w:val="24"/>
        </w:rPr>
        <w:t xml:space="preserve"> between </w:t>
      </w:r>
      <w:r w:rsidR="00A65916">
        <w:rPr>
          <w:rFonts w:ascii="Times New Roman" w:hAnsi="Times New Roman" w:cs="Times New Roman"/>
          <w:sz w:val="24"/>
          <w:szCs w:val="24"/>
        </w:rPr>
        <w:t>our independent variables (</w:t>
      </w:r>
      <w:r w:rsidR="005D6AF4">
        <w:rPr>
          <w:rFonts w:ascii="Times New Roman" w:hAnsi="Times New Roman" w:cs="Times New Roman"/>
          <w:sz w:val="24"/>
          <w:szCs w:val="24"/>
        </w:rPr>
        <w:t>age</w:t>
      </w:r>
      <w:r w:rsidR="00655EE6" w:rsidRPr="00655EE6">
        <w:rPr>
          <w:rFonts w:ascii="Times New Roman" w:hAnsi="Times New Roman" w:cs="Times New Roman"/>
          <w:sz w:val="24"/>
          <w:szCs w:val="24"/>
        </w:rPr>
        <w:t xml:space="preserve"> and social support (SSQ)</w:t>
      </w:r>
      <w:r w:rsidR="00A65916">
        <w:rPr>
          <w:rFonts w:ascii="Times New Roman" w:hAnsi="Times New Roman" w:cs="Times New Roman"/>
          <w:sz w:val="24"/>
          <w:szCs w:val="24"/>
        </w:rPr>
        <w:t xml:space="preserve"> and self care score:</w:t>
      </w:r>
      <w:r w:rsidR="005D6AF4">
        <w:rPr>
          <w:rFonts w:ascii="Times New Roman" w:hAnsi="Times New Roman" w:cs="Times New Roman"/>
          <w:sz w:val="24"/>
          <w:szCs w:val="24"/>
        </w:rPr>
        <w:t xml:space="preserve"> age</w:t>
      </w:r>
      <w:r w:rsidR="00A65916">
        <w:rPr>
          <w:rFonts w:ascii="Times New Roman" w:hAnsi="Times New Roman" w:cs="Times New Roman"/>
          <w:sz w:val="24"/>
          <w:szCs w:val="24"/>
        </w:rPr>
        <w:t xml:space="preserve"> and SSQ</w:t>
      </w:r>
      <w:r w:rsidR="005D6AF4">
        <w:rPr>
          <w:rFonts w:ascii="Times New Roman" w:hAnsi="Times New Roman" w:cs="Times New Roman"/>
          <w:sz w:val="24"/>
          <w:szCs w:val="24"/>
        </w:rPr>
        <w:t xml:space="preserve"> will predict </w:t>
      </w:r>
      <w:r w:rsidR="00A65916">
        <w:rPr>
          <w:rFonts w:ascii="Times New Roman" w:hAnsi="Times New Roman" w:cs="Times New Roman"/>
          <w:sz w:val="24"/>
          <w:szCs w:val="24"/>
        </w:rPr>
        <w:t>HF_SCI</w:t>
      </w:r>
    </w:p>
    <w:p w:rsidR="007827B3" w:rsidRPr="00485877" w:rsidRDefault="007827B3" w:rsidP="00655EE6">
      <w:pPr>
        <w:numPr>
          <w:ilvl w:val="1"/>
          <w:numId w:val="1"/>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Non directional</w:t>
      </w:r>
      <w:r w:rsidR="005D6AF4">
        <w:rPr>
          <w:rFonts w:ascii="Times New Roman" w:hAnsi="Times New Roman" w:cs="Times New Roman"/>
          <w:sz w:val="24"/>
          <w:szCs w:val="24"/>
        </w:rPr>
        <w:t xml:space="preserve"> </w:t>
      </w:r>
      <w:r>
        <w:rPr>
          <w:rFonts w:ascii="Times New Roman" w:hAnsi="Times New Roman" w:cs="Times New Roman"/>
          <w:sz w:val="24"/>
          <w:szCs w:val="24"/>
        </w:rPr>
        <w:t>using two tailed test</w:t>
      </w:r>
    </w:p>
    <w:p w:rsidR="007827B3"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877">
        <w:rPr>
          <w:rFonts w:ascii="Times New Roman" w:eastAsia="Times New Roman" w:hAnsi="Times New Roman" w:cs="Times New Roman"/>
          <w:sz w:val="24"/>
          <w:szCs w:val="24"/>
        </w:rPr>
        <w:t>Decide what test statistic to use</w:t>
      </w:r>
      <w:r>
        <w:rPr>
          <w:rFonts w:ascii="Times New Roman" w:eastAsia="Times New Roman" w:hAnsi="Times New Roman" w:cs="Times New Roman"/>
          <w:sz w:val="24"/>
          <w:szCs w:val="24"/>
        </w:rPr>
        <w:t xml:space="preserve">; </w:t>
      </w:r>
      <w:r w:rsidRPr="00485877">
        <w:rPr>
          <w:rFonts w:ascii="Times New Roman" w:eastAsia="Times New Roman" w:hAnsi="Times New Roman" w:cs="Times New Roman"/>
          <w:sz w:val="24"/>
          <w:szCs w:val="24"/>
        </w:rPr>
        <w:t>Establish the level of significance (usually 0.05)</w:t>
      </w:r>
    </w:p>
    <w:p w:rsidR="007827B3" w:rsidRPr="00485877" w:rsidRDefault="00A65916"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test for model and t stat for variables </w:t>
      </w:r>
      <w:r w:rsidR="005D6AF4">
        <w:rPr>
          <w:rFonts w:ascii="Times New Roman" w:eastAsia="Times New Roman" w:hAnsi="Times New Roman" w:cs="Times New Roman"/>
          <w:sz w:val="24"/>
          <w:szCs w:val="24"/>
        </w:rPr>
        <w:t xml:space="preserve"> </w:t>
      </w:r>
      <w:r w:rsidR="00655EE6">
        <w:rPr>
          <w:rFonts w:ascii="Times New Roman" w:eastAsia="Times New Roman" w:hAnsi="Times New Roman" w:cs="Times New Roman"/>
          <w:sz w:val="24"/>
          <w:szCs w:val="24"/>
        </w:rPr>
        <w:t xml:space="preserve"> </w:t>
      </w:r>
      <w:r w:rsidR="007827B3">
        <w:rPr>
          <w:rFonts w:ascii="Times New Roman" w:eastAsia="Times New Roman" w:hAnsi="Times New Roman" w:cs="Times New Roman"/>
          <w:sz w:val="24"/>
          <w:szCs w:val="24"/>
        </w:rPr>
        <w:t>with alpha=0.05</w:t>
      </w:r>
    </w:p>
    <w:p w:rsidR="007827B3" w:rsidRDefault="00177919"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Check</w:t>
      </w:r>
      <w:r w:rsidR="007827B3" w:rsidRPr="00485877">
        <w:rPr>
          <w:rFonts w:ascii="Times New Roman" w:eastAsia="Times New Roman" w:hAnsi="Times New Roman" w:cs="Times New Roman"/>
          <w:sz w:val="24"/>
          <w:szCs w:val="24"/>
        </w:rPr>
        <w:t xml:space="preserve"> the data </w:t>
      </w:r>
      <w:r>
        <w:rPr>
          <w:rFonts w:ascii="Times New Roman" w:eastAsia="Times New Roman" w:hAnsi="Times New Roman" w:cs="Times New Roman"/>
          <w:sz w:val="24"/>
          <w:szCs w:val="24"/>
        </w:rPr>
        <w:t xml:space="preserve">to see if </w:t>
      </w:r>
      <w:r w:rsidR="007827B3" w:rsidRPr="00485877">
        <w:rPr>
          <w:rFonts w:ascii="Times New Roman" w:eastAsia="Times New Roman" w:hAnsi="Times New Roman" w:cs="Times New Roman"/>
          <w:sz w:val="24"/>
          <w:szCs w:val="24"/>
        </w:rPr>
        <w:t>meet the necessary assumptions for the test statistic chosen</w:t>
      </w:r>
    </w:p>
    <w:p w:rsidR="00F76182" w:rsidRDefault="007827B3" w:rsidP="00F76182">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Level of measurement: </w:t>
      </w:r>
      <w:r w:rsidR="00A65916">
        <w:rPr>
          <w:rFonts w:ascii="Times New Roman" w:eastAsia="Times New Roman" w:hAnsi="Times New Roman" w:cs="Times New Roman"/>
          <w:sz w:val="24"/>
          <w:szCs w:val="24"/>
        </w:rPr>
        <w:t>DV must be</w:t>
      </w:r>
      <w:r w:rsidR="00A028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continuous (interval/ratio) </w:t>
      </w:r>
    </w:p>
    <w:p w:rsidR="00F76182" w:rsidRPr="00F76182" w:rsidRDefault="00F76182" w:rsidP="00F76182">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76182">
        <w:rPr>
          <w:rFonts w:ascii="Times New Roman" w:eastAsia="Times New Roman" w:hAnsi="Times New Roman" w:cs="Times New Roman"/>
          <w:sz w:val="24"/>
          <w:szCs w:val="24"/>
        </w:rPr>
        <w:t xml:space="preserve">Check that our covariates are not highly correlated: </w:t>
      </w:r>
      <w:r w:rsidRPr="00F76182">
        <w:rPr>
          <w:rFonts w:ascii="Times New Roman" w:hAnsi="Times New Roman" w:cs="Times New Roman"/>
          <w:sz w:val="24"/>
          <w:szCs w:val="24"/>
        </w:rPr>
        <w:t xml:space="preserve">Recall in a learning activity in module 7 we found that age and SSQ were not correlated . </w:t>
      </w:r>
    </w:p>
    <w:p w:rsidR="007827B3" w:rsidRPr="008748C7"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Compute the test statistic</w:t>
      </w:r>
      <w:r w:rsidR="005D6AF4">
        <w:rPr>
          <w:rFonts w:ascii="Times New Roman" w:eastAsia="Times New Roman" w:hAnsi="Times New Roman" w:cs="Times New Roman"/>
          <w:sz w:val="24"/>
          <w:szCs w:val="24"/>
        </w:rPr>
        <w:t>—perform a linear regression model</w:t>
      </w:r>
    </w:p>
    <w:p w:rsidR="00AB1EF3" w:rsidRDefault="00B35BF9" w:rsidP="00177919">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S </w:t>
      </w:r>
      <w:r w:rsidR="00177919" w:rsidRPr="008748C7">
        <w:rPr>
          <w:rFonts w:ascii="Times New Roman" w:eastAsia="Times New Roman" w:hAnsi="Times New Roman" w:cs="Times New Roman"/>
          <w:sz w:val="24"/>
          <w:szCs w:val="24"/>
        </w:rPr>
        <w:t xml:space="preserve">&amp; Excel </w:t>
      </w:r>
      <w:r w:rsidR="00FC11E7">
        <w:rPr>
          <w:rFonts w:ascii="Times New Roman" w:eastAsia="Times New Roman" w:hAnsi="Times New Roman" w:cs="Times New Roman"/>
          <w:sz w:val="24"/>
          <w:szCs w:val="24"/>
        </w:rPr>
        <w:t>users will obtain same information just appears differently</w:t>
      </w:r>
    </w:p>
    <w:p w:rsidR="00C26174" w:rsidRDefault="00C26174" w:rsidP="00C26174">
      <w:pPr>
        <w:spacing w:before="100" w:beforeAutospacing="1" w:after="100" w:afterAutospacing="1" w:line="240" w:lineRule="auto"/>
        <w:rPr>
          <w:rFonts w:ascii="Times New Roman" w:eastAsia="Times New Roman" w:hAnsi="Times New Roman" w:cs="Times New Roman"/>
          <w:sz w:val="24"/>
          <w:szCs w:val="24"/>
        </w:rPr>
      </w:pPr>
      <w:r w:rsidRPr="00C26174">
        <w:drawing>
          <wp:inline distT="0" distB="0" distL="0" distR="0">
            <wp:extent cx="5943600" cy="25420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42009"/>
                    </a:xfrm>
                    <a:prstGeom prst="rect">
                      <a:avLst/>
                    </a:prstGeom>
                    <a:noFill/>
                    <a:ln>
                      <a:noFill/>
                    </a:ln>
                  </pic:spPr>
                </pic:pic>
              </a:graphicData>
            </a:graphic>
          </wp:inline>
        </w:drawing>
      </w:r>
    </w:p>
    <w:p w:rsidR="00954DDA" w:rsidRPr="00954DDA" w:rsidRDefault="00954DDA" w:rsidP="001F0BE7">
      <w:pPr>
        <w:spacing w:after="0" w:line="240" w:lineRule="auto"/>
        <w:ind w:left="360"/>
        <w:rPr>
          <w:rFonts w:ascii="Times New Roman" w:hAnsi="Times New Roman" w:cs="Times New Roman"/>
          <w:color w:val="333333"/>
          <w:sz w:val="24"/>
          <w:szCs w:val="24"/>
        </w:rPr>
      </w:pPr>
      <w:r w:rsidRPr="00954DDA">
        <w:rPr>
          <w:rFonts w:ascii="Times New Roman" w:hAnsi="Times New Roman" w:cs="Times New Roman"/>
          <w:color w:val="2E74B5" w:themeColor="accent1" w:themeShade="BF"/>
          <w:sz w:val="24"/>
          <w:szCs w:val="24"/>
        </w:rPr>
        <w:t>1. Write the results of the F-test for the multiple linear regression to predict the heart failure self-care  [dependent/outcome] variable with two predictors [independnet variables]  (age and social support) in the model.</w:t>
      </w:r>
    </w:p>
    <w:p w:rsidR="00954DDA" w:rsidRPr="001F0BE7" w:rsidRDefault="00954DDA" w:rsidP="001F0BE7">
      <w:pPr>
        <w:spacing w:after="0" w:line="240" w:lineRule="auto"/>
        <w:ind w:left="360"/>
        <w:rPr>
          <w:rFonts w:ascii="Times New Roman" w:hAnsi="Times New Roman" w:cs="Times New Roman"/>
          <w:color w:val="333333"/>
          <w:sz w:val="24"/>
          <w:szCs w:val="24"/>
        </w:rPr>
      </w:pPr>
      <w:r w:rsidRPr="001F0BE7">
        <w:rPr>
          <w:rFonts w:ascii="Times New Roman" w:hAnsi="Times New Roman" w:cs="Times New Roman"/>
          <w:color w:val="333333"/>
          <w:sz w:val="24"/>
          <w:szCs w:val="24"/>
        </w:rPr>
        <w:t> </w:t>
      </w:r>
      <w:r w:rsidRPr="001F0BE7">
        <w:rPr>
          <w:rFonts w:ascii="Times New Roman" w:hAnsi="Times New Roman" w:cs="Times New Roman"/>
          <w:bCs/>
          <w:color w:val="333333"/>
          <w:sz w:val="24"/>
          <w:szCs w:val="24"/>
        </w:rPr>
        <w:t>The f test in the ANOVA for the regression to predict heart failure self-care from age and social support is statistically significant at the 0.05 level (</w:t>
      </w:r>
      <w:r w:rsidRPr="001F0BE7">
        <w:rPr>
          <w:rFonts w:ascii="Times New Roman" w:hAnsi="Times New Roman" w:cs="Times New Roman"/>
          <w:bCs/>
          <w:color w:val="333333"/>
          <w:sz w:val="24"/>
          <w:szCs w:val="24"/>
          <w:u w:val="single"/>
        </w:rPr>
        <w:t>F= 23.17, p &lt; 0.001</w:t>
      </w:r>
      <w:r w:rsidRPr="001F0BE7">
        <w:rPr>
          <w:rFonts w:ascii="Times New Roman" w:hAnsi="Times New Roman" w:cs="Times New Roman"/>
          <w:bCs/>
          <w:color w:val="333333"/>
          <w:sz w:val="24"/>
          <w:szCs w:val="24"/>
        </w:rPr>
        <w:t xml:space="preserve">).  We conclude that the overall regression is significant. </w:t>
      </w:r>
    </w:p>
    <w:p w:rsidR="001F0BE7" w:rsidRDefault="001F0BE7" w:rsidP="001F0BE7">
      <w:pPr>
        <w:spacing w:after="0" w:line="240" w:lineRule="auto"/>
        <w:ind w:left="360"/>
        <w:rPr>
          <w:rFonts w:ascii="Times New Roman" w:hAnsi="Times New Roman" w:cs="Times New Roman"/>
          <w:b/>
          <w:bCs/>
          <w:color w:val="2E74B5" w:themeColor="accent1" w:themeShade="BF"/>
          <w:sz w:val="24"/>
          <w:szCs w:val="24"/>
        </w:rPr>
      </w:pPr>
      <w:bookmarkStart w:id="0" w:name="_GoBack"/>
      <w:bookmarkEnd w:id="0"/>
    </w:p>
    <w:p w:rsidR="00954DDA" w:rsidRPr="00954DDA" w:rsidRDefault="00954DDA" w:rsidP="001F0BE7">
      <w:pPr>
        <w:spacing w:after="0" w:line="240" w:lineRule="auto"/>
        <w:ind w:left="360"/>
        <w:rPr>
          <w:rFonts w:ascii="Times New Roman" w:hAnsi="Times New Roman" w:cs="Times New Roman"/>
          <w:color w:val="2E74B5" w:themeColor="accent1" w:themeShade="BF"/>
          <w:sz w:val="24"/>
          <w:szCs w:val="24"/>
        </w:rPr>
      </w:pPr>
      <w:r w:rsidRPr="00954DDA">
        <w:rPr>
          <w:rFonts w:ascii="Times New Roman" w:hAnsi="Times New Roman" w:cs="Times New Roman"/>
          <w:b/>
          <w:bCs/>
          <w:color w:val="2E74B5" w:themeColor="accent1" w:themeShade="BF"/>
          <w:sz w:val="24"/>
          <w:szCs w:val="24"/>
        </w:rPr>
        <w:lastRenderedPageBreak/>
        <w:t> </w:t>
      </w:r>
      <w:r w:rsidRPr="00954DDA">
        <w:rPr>
          <w:rFonts w:ascii="Times New Roman" w:hAnsi="Times New Roman" w:cs="Times New Roman"/>
          <w:color w:val="2E74B5" w:themeColor="accent1" w:themeShade="BF"/>
          <w:sz w:val="24"/>
          <w:szCs w:val="24"/>
        </w:rPr>
        <w:t>2. Write the estimated regression equation from the multiple linear regression results.</w:t>
      </w:r>
    </w:p>
    <w:p w:rsidR="00954DDA" w:rsidRPr="00954DDA" w:rsidRDefault="00F46129" w:rsidP="001F0BE7">
      <w:pPr>
        <w:spacing w:after="0" w:line="240" w:lineRule="auto"/>
        <w:ind w:left="360"/>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954DDA" w:rsidRPr="00954DDA">
        <w:rPr>
          <w:rFonts w:ascii="Times New Roman" w:hAnsi="Times New Roman" w:cs="Times New Roman"/>
          <w:color w:val="333333"/>
          <w:sz w:val="24"/>
          <w:szCs w:val="24"/>
        </w:rPr>
        <w:t xml:space="preserve"> </w:t>
      </w:r>
      <w:r w:rsidR="00954DDA" w:rsidRPr="00954DDA">
        <w:rPr>
          <w:rFonts w:ascii="Times New Roman" w:hAnsi="Times New Roman" w:cs="Times New Roman"/>
          <w:b/>
          <w:bCs/>
          <w:color w:val="333333"/>
          <w:sz w:val="24"/>
          <w:szCs w:val="24"/>
        </w:rPr>
        <w:t>heart failure Self-care</w:t>
      </w:r>
      <w:r>
        <w:rPr>
          <w:rFonts w:ascii="Times New Roman" w:hAnsi="Times New Roman" w:cs="Times New Roman"/>
          <w:b/>
          <w:bCs/>
          <w:color w:val="333333"/>
          <w:sz w:val="24"/>
          <w:szCs w:val="24"/>
        </w:rPr>
        <w:t xml:space="preserve"> score</w:t>
      </w:r>
      <w:r w:rsidR="00954DDA" w:rsidRPr="00954DDA">
        <w:rPr>
          <w:rFonts w:ascii="Times New Roman" w:hAnsi="Times New Roman" w:cs="Times New Roman"/>
          <w:b/>
          <w:bCs/>
          <w:color w:val="333333"/>
          <w:sz w:val="24"/>
          <w:szCs w:val="24"/>
        </w:rPr>
        <w:t xml:space="preserve"> = -3.09 + 0.52(SSQ:Social support) + 0.15(Age)</w:t>
      </w:r>
    </w:p>
    <w:p w:rsidR="001F0BE7" w:rsidRDefault="001F0BE7" w:rsidP="001F0BE7">
      <w:pPr>
        <w:spacing w:after="0" w:line="240" w:lineRule="auto"/>
        <w:ind w:left="360"/>
        <w:rPr>
          <w:rFonts w:ascii="Times New Roman" w:hAnsi="Times New Roman" w:cs="Times New Roman"/>
          <w:color w:val="333333"/>
          <w:sz w:val="24"/>
          <w:szCs w:val="24"/>
        </w:rPr>
      </w:pPr>
    </w:p>
    <w:p w:rsidR="00954DDA" w:rsidRPr="00954DDA" w:rsidRDefault="00954DDA" w:rsidP="001F0BE7">
      <w:pPr>
        <w:spacing w:after="0" w:line="240" w:lineRule="auto"/>
        <w:ind w:left="360"/>
        <w:rPr>
          <w:rFonts w:ascii="Times New Roman" w:hAnsi="Times New Roman" w:cs="Times New Roman"/>
          <w:color w:val="2E74B5" w:themeColor="accent1" w:themeShade="BF"/>
          <w:sz w:val="24"/>
          <w:szCs w:val="24"/>
        </w:rPr>
      </w:pPr>
      <w:r w:rsidRPr="00954DDA">
        <w:rPr>
          <w:rFonts w:ascii="Times New Roman" w:hAnsi="Times New Roman" w:cs="Times New Roman"/>
          <w:color w:val="333333"/>
          <w:sz w:val="24"/>
          <w:szCs w:val="24"/>
        </w:rPr>
        <w:t> </w:t>
      </w:r>
      <w:r w:rsidRPr="00954DDA">
        <w:rPr>
          <w:rFonts w:ascii="Times New Roman" w:hAnsi="Times New Roman" w:cs="Times New Roman"/>
          <w:color w:val="2E74B5" w:themeColor="accent1" w:themeShade="BF"/>
          <w:sz w:val="24"/>
          <w:szCs w:val="24"/>
        </w:rPr>
        <w:t xml:space="preserve">3. What are the </w:t>
      </w:r>
      <w:r w:rsidRPr="00954DDA">
        <w:rPr>
          <w:rFonts w:ascii="Times New Roman" w:hAnsi="Times New Roman" w:cs="Times New Roman"/>
          <w:i/>
          <w:iCs/>
          <w:color w:val="2E74B5" w:themeColor="accent1" w:themeShade="BF"/>
          <w:sz w:val="24"/>
          <w:szCs w:val="24"/>
        </w:rPr>
        <w:t>R</w:t>
      </w:r>
      <w:r w:rsidRPr="00954DDA">
        <w:rPr>
          <w:rFonts w:ascii="Times New Roman" w:hAnsi="Times New Roman" w:cs="Times New Roman"/>
          <w:i/>
          <w:iCs/>
          <w:color w:val="2E74B5" w:themeColor="accent1" w:themeShade="BF"/>
          <w:sz w:val="24"/>
          <w:szCs w:val="24"/>
          <w:vertAlign w:val="superscript"/>
        </w:rPr>
        <w:t>2</w:t>
      </w:r>
      <w:r w:rsidRPr="00954DDA">
        <w:rPr>
          <w:rFonts w:ascii="Times New Roman" w:hAnsi="Times New Roman" w:cs="Times New Roman"/>
          <w:color w:val="2E74B5" w:themeColor="accent1" w:themeShade="BF"/>
          <w:sz w:val="24"/>
          <w:szCs w:val="24"/>
        </w:rPr>
        <w:t xml:space="preserve"> value and Adjusted </w:t>
      </w:r>
      <w:r w:rsidRPr="00954DDA">
        <w:rPr>
          <w:rFonts w:ascii="Times New Roman" w:hAnsi="Times New Roman" w:cs="Times New Roman"/>
          <w:i/>
          <w:iCs/>
          <w:color w:val="2E74B5" w:themeColor="accent1" w:themeShade="BF"/>
          <w:sz w:val="24"/>
          <w:szCs w:val="24"/>
        </w:rPr>
        <w:t>R</w:t>
      </w:r>
      <w:r w:rsidRPr="00954DDA">
        <w:rPr>
          <w:rFonts w:ascii="Times New Roman" w:hAnsi="Times New Roman" w:cs="Times New Roman"/>
          <w:i/>
          <w:iCs/>
          <w:color w:val="2E74B5" w:themeColor="accent1" w:themeShade="BF"/>
          <w:sz w:val="24"/>
          <w:szCs w:val="24"/>
          <w:vertAlign w:val="superscript"/>
        </w:rPr>
        <w:t>2</w:t>
      </w:r>
      <w:r w:rsidRPr="00954DDA">
        <w:rPr>
          <w:rFonts w:ascii="Times New Roman" w:hAnsi="Times New Roman" w:cs="Times New Roman"/>
          <w:color w:val="2E74B5" w:themeColor="accent1" w:themeShade="BF"/>
          <w:sz w:val="24"/>
          <w:szCs w:val="24"/>
        </w:rPr>
        <w:t> value for the multiple linear regression? What does this mean?</w:t>
      </w:r>
    </w:p>
    <w:p w:rsidR="00954DDA" w:rsidRPr="001F0BE7" w:rsidRDefault="00954DDA" w:rsidP="001F0BE7">
      <w:pPr>
        <w:spacing w:after="0" w:line="240" w:lineRule="auto"/>
        <w:ind w:left="360"/>
        <w:rPr>
          <w:rFonts w:ascii="Times New Roman" w:hAnsi="Times New Roman" w:cs="Times New Roman"/>
          <w:color w:val="333333"/>
          <w:sz w:val="24"/>
          <w:szCs w:val="24"/>
        </w:rPr>
      </w:pPr>
      <w:r w:rsidRPr="001F0BE7">
        <w:rPr>
          <w:rFonts w:ascii="Times New Roman" w:hAnsi="Times New Roman" w:cs="Times New Roman"/>
          <w:color w:val="333333"/>
          <w:sz w:val="24"/>
          <w:szCs w:val="24"/>
        </w:rPr>
        <w:t> </w:t>
      </w:r>
      <w:r w:rsidRPr="001F0BE7">
        <w:rPr>
          <w:rFonts w:ascii="Times New Roman" w:hAnsi="Times New Roman" w:cs="Times New Roman"/>
          <w:bCs/>
          <w:i/>
          <w:iCs/>
          <w:color w:val="333333"/>
          <w:sz w:val="24"/>
          <w:szCs w:val="24"/>
        </w:rPr>
        <w:t>R</w:t>
      </w:r>
      <w:r w:rsidRPr="001F0BE7">
        <w:rPr>
          <w:rFonts w:ascii="Times New Roman" w:hAnsi="Times New Roman" w:cs="Times New Roman"/>
          <w:bCs/>
          <w:i/>
          <w:iCs/>
          <w:color w:val="333333"/>
          <w:sz w:val="24"/>
          <w:szCs w:val="24"/>
          <w:vertAlign w:val="superscript"/>
        </w:rPr>
        <w:t>2</w:t>
      </w:r>
      <w:r w:rsidRPr="001F0BE7">
        <w:rPr>
          <w:rFonts w:ascii="Times New Roman" w:hAnsi="Times New Roman" w:cs="Times New Roman"/>
          <w:bCs/>
          <w:color w:val="333333"/>
          <w:sz w:val="24"/>
          <w:szCs w:val="24"/>
        </w:rPr>
        <w:t xml:space="preserve"> = .63 and adjusted </w:t>
      </w:r>
      <w:r w:rsidRPr="001F0BE7">
        <w:rPr>
          <w:rFonts w:ascii="Times New Roman" w:hAnsi="Times New Roman" w:cs="Times New Roman"/>
          <w:bCs/>
          <w:i/>
          <w:iCs/>
          <w:color w:val="333333"/>
          <w:sz w:val="24"/>
          <w:szCs w:val="24"/>
        </w:rPr>
        <w:t>R</w:t>
      </w:r>
      <w:r w:rsidRPr="001F0BE7">
        <w:rPr>
          <w:rFonts w:ascii="Times New Roman" w:hAnsi="Times New Roman" w:cs="Times New Roman"/>
          <w:bCs/>
          <w:i/>
          <w:iCs/>
          <w:color w:val="333333"/>
          <w:sz w:val="24"/>
          <w:szCs w:val="24"/>
          <w:vertAlign w:val="superscript"/>
        </w:rPr>
        <w:t>2</w:t>
      </w:r>
      <w:r w:rsidRPr="001F0BE7">
        <w:rPr>
          <w:rFonts w:ascii="Times New Roman" w:hAnsi="Times New Roman" w:cs="Times New Roman"/>
          <w:bCs/>
          <w:color w:val="333333"/>
          <w:sz w:val="24"/>
          <w:szCs w:val="24"/>
        </w:rPr>
        <w:t xml:space="preserve">=.60. This indicates that a good deal of the variability of self-care is captured by the model.  </w:t>
      </w:r>
    </w:p>
    <w:p w:rsidR="00954DDA" w:rsidRPr="001F0BE7" w:rsidRDefault="00954DDA" w:rsidP="001F0BE7">
      <w:pPr>
        <w:spacing w:after="0" w:line="240" w:lineRule="auto"/>
        <w:ind w:left="360"/>
        <w:rPr>
          <w:rFonts w:ascii="Times New Roman" w:hAnsi="Times New Roman" w:cs="Times New Roman"/>
          <w:color w:val="333333"/>
          <w:sz w:val="24"/>
          <w:szCs w:val="24"/>
        </w:rPr>
      </w:pPr>
      <w:r w:rsidRPr="001F0BE7">
        <w:rPr>
          <w:rFonts w:ascii="Times New Roman" w:hAnsi="Times New Roman" w:cs="Times New Roman"/>
          <w:bCs/>
          <w:color w:val="333333"/>
          <w:sz w:val="24"/>
          <w:szCs w:val="24"/>
        </w:rPr>
        <w:t>The two independent variables (age and social support) in this model explained a total of 60% of the variance in “self-care”.</w:t>
      </w:r>
    </w:p>
    <w:p w:rsidR="00954DDA" w:rsidRPr="00954DDA" w:rsidRDefault="00954DDA" w:rsidP="00954DDA">
      <w:pPr>
        <w:spacing w:before="100" w:beforeAutospacing="1" w:after="100" w:afterAutospacing="1"/>
        <w:ind w:left="360"/>
        <w:rPr>
          <w:rFonts w:ascii="Times New Roman" w:hAnsi="Times New Roman" w:cs="Times New Roman"/>
          <w:color w:val="2E74B5" w:themeColor="accent1" w:themeShade="BF"/>
          <w:sz w:val="24"/>
          <w:szCs w:val="24"/>
        </w:rPr>
      </w:pPr>
      <w:r w:rsidRPr="00954DDA">
        <w:rPr>
          <w:rFonts w:ascii="Times New Roman" w:hAnsi="Times New Roman" w:cs="Times New Roman"/>
          <w:color w:val="333333"/>
          <w:sz w:val="24"/>
          <w:szCs w:val="24"/>
        </w:rPr>
        <w:t> </w:t>
      </w:r>
      <w:r w:rsidRPr="00954DDA">
        <w:rPr>
          <w:rFonts w:ascii="Times New Roman" w:hAnsi="Times New Roman" w:cs="Times New Roman"/>
          <w:color w:val="2E74B5" w:themeColor="accent1" w:themeShade="BF"/>
          <w:sz w:val="24"/>
          <w:szCs w:val="24"/>
        </w:rPr>
        <w:t>4. For each of the estimated regression coefficients in the estimated regression equation, write a sentence of interpretation describing the coefficient estimates.</w:t>
      </w:r>
    </w:p>
    <w:p w:rsidR="00954DDA" w:rsidRPr="001F0BE7" w:rsidRDefault="00954DDA" w:rsidP="00954DDA">
      <w:pPr>
        <w:spacing w:before="100" w:beforeAutospacing="1" w:after="100" w:afterAutospacing="1"/>
        <w:ind w:left="360"/>
        <w:rPr>
          <w:rFonts w:ascii="Times New Roman" w:hAnsi="Times New Roman" w:cs="Times New Roman"/>
          <w:color w:val="333333"/>
          <w:sz w:val="24"/>
          <w:szCs w:val="24"/>
        </w:rPr>
      </w:pPr>
      <w:r w:rsidRPr="001F0BE7">
        <w:rPr>
          <w:rFonts w:ascii="Times New Roman" w:hAnsi="Times New Roman" w:cs="Times New Roman"/>
          <w:bCs/>
          <w:color w:val="333333"/>
          <w:sz w:val="24"/>
          <w:szCs w:val="24"/>
        </w:rPr>
        <w:t>The regression coefficient for social support is 0.52 and it is significant (p&lt;.001).  For each increase of one point in the Social Support Scale, the Heart Failure Self-care Index increases on average by 0.52.</w:t>
      </w:r>
    </w:p>
    <w:p w:rsidR="00954DDA" w:rsidRPr="001F0BE7" w:rsidRDefault="00954DDA" w:rsidP="00954DDA">
      <w:pPr>
        <w:spacing w:before="100" w:beforeAutospacing="1" w:after="100" w:afterAutospacing="1"/>
        <w:ind w:left="360"/>
        <w:rPr>
          <w:rFonts w:ascii="Times New Roman" w:hAnsi="Times New Roman" w:cs="Times New Roman"/>
          <w:color w:val="333333"/>
          <w:sz w:val="24"/>
          <w:szCs w:val="24"/>
        </w:rPr>
      </w:pPr>
      <w:r w:rsidRPr="001F0BE7">
        <w:rPr>
          <w:rFonts w:ascii="Times New Roman" w:hAnsi="Times New Roman" w:cs="Times New Roman"/>
          <w:bCs/>
          <w:color w:val="333333"/>
          <w:sz w:val="24"/>
          <w:szCs w:val="24"/>
        </w:rPr>
        <w:t>The regression coefficient for age is 0.15, however, the p-value for age (0.34) which is greater than the alpha level of 0.05, which indicates that it is not statistically significant.  For every one year increase in age, the Heart Failure Self-care Index increases on average by  0.15.</w:t>
      </w:r>
    </w:p>
    <w:p w:rsidR="00954DDA" w:rsidRPr="00954DDA" w:rsidRDefault="00954DDA" w:rsidP="001F0BE7">
      <w:pPr>
        <w:pStyle w:val="NormalWeb"/>
        <w:spacing w:before="0" w:beforeAutospacing="0" w:after="0" w:afterAutospacing="0"/>
        <w:rPr>
          <w:color w:val="2E74B5" w:themeColor="accent1" w:themeShade="BF"/>
        </w:rPr>
      </w:pPr>
      <w:r w:rsidRPr="00954DDA">
        <w:rPr>
          <w:color w:val="2E74B5" w:themeColor="accent1" w:themeShade="BF"/>
        </w:rPr>
        <w:t>5. Summarize the multiple linear regression analysis results in a format suitable for a journal article.</w:t>
      </w:r>
    </w:p>
    <w:p w:rsidR="002D3245" w:rsidRDefault="00B35BF9" w:rsidP="001F0BE7">
      <w:pPr>
        <w:pStyle w:val="NormalWeb"/>
        <w:numPr>
          <w:ilvl w:val="1"/>
          <w:numId w:val="1"/>
        </w:numPr>
        <w:tabs>
          <w:tab w:val="clear" w:pos="1440"/>
          <w:tab w:val="num" w:pos="810"/>
        </w:tabs>
        <w:spacing w:before="0" w:beforeAutospacing="0" w:after="0" w:afterAutospacing="0"/>
        <w:ind w:hanging="900"/>
      </w:pPr>
      <w:r>
        <w:t>Regardless of what statistical program you used you can still report the findings the same way:</w:t>
      </w:r>
    </w:p>
    <w:p w:rsidR="00954DDA" w:rsidRPr="001F0BE7" w:rsidRDefault="00954DDA" w:rsidP="001F0BE7">
      <w:pPr>
        <w:spacing w:after="0" w:line="240" w:lineRule="auto"/>
        <w:ind w:left="360"/>
        <w:jc w:val="both"/>
        <w:rPr>
          <w:rFonts w:ascii="Times New Roman" w:eastAsia="Times New Roman" w:hAnsi="Times New Roman" w:cs="Times New Roman"/>
          <w:sz w:val="24"/>
          <w:szCs w:val="24"/>
        </w:rPr>
      </w:pPr>
      <w:r w:rsidRPr="001F0BE7">
        <w:rPr>
          <w:rFonts w:ascii="Times New Roman" w:eastAsia="Times New Roman" w:hAnsi="Times New Roman" w:cs="Times New Roman"/>
          <w:bCs/>
          <w:sz w:val="24"/>
          <w:szCs w:val="24"/>
        </w:rPr>
        <w:t xml:space="preserve">The aim of this research was to identify what characteristics of heart failure patients might have a relationship with self-care. The final model was significant (F=23.17, p&lt;.001) and accounted for 60% of the variance in self-care. Multiple linear regression analysis results showed that higher  self-care scores were related with higher social support scores (beta=0.52) while adjusting for age. Social support was significantly associated with self-care (t=6.79, p&lt;.001). The relationship between age and self-care was not statistically significant (t=0.97, p&gt;.05). </w:t>
      </w:r>
    </w:p>
    <w:p w:rsidR="00577B16" w:rsidRPr="00965968" w:rsidRDefault="00577B16" w:rsidP="001F0BE7">
      <w:pPr>
        <w:pStyle w:val="ListParagraph"/>
        <w:spacing w:after="0" w:line="240" w:lineRule="auto"/>
        <w:ind w:left="1440"/>
        <w:rPr>
          <w:rFonts w:ascii="Times New Roman" w:hAnsi="Times New Roman" w:cs="Times New Roman"/>
          <w:sz w:val="24"/>
          <w:szCs w:val="24"/>
        </w:rPr>
      </w:pPr>
    </w:p>
    <w:p w:rsidR="001448BF" w:rsidRPr="001448BF" w:rsidRDefault="001448BF" w:rsidP="001F0BE7">
      <w:pPr>
        <w:pStyle w:val="ListParagraph"/>
        <w:spacing w:after="0" w:line="240" w:lineRule="auto"/>
        <w:ind w:left="270" w:hanging="270"/>
        <w:rPr>
          <w:rFonts w:ascii="Times New Roman" w:hAnsi="Times New Roman" w:cs="Times New Roman"/>
          <w:color w:val="2E74B5" w:themeColor="accent1" w:themeShade="BF"/>
          <w:sz w:val="24"/>
          <w:szCs w:val="24"/>
        </w:rPr>
      </w:pPr>
      <w:r w:rsidRPr="001448BF">
        <w:rPr>
          <w:rFonts w:ascii="Times New Roman" w:hAnsi="Times New Roman" w:cs="Times New Roman"/>
          <w:color w:val="2E74B5" w:themeColor="accent1" w:themeShade="BF"/>
          <w:sz w:val="24"/>
          <w:szCs w:val="24"/>
        </w:rPr>
        <w:t xml:space="preserve">6. Does  a 72 year old with a social support score of 50 have better  heart failure self-care than an 85 year old with a social support score of 100? </w:t>
      </w:r>
    </w:p>
    <w:p w:rsidR="001448BF" w:rsidRPr="001F0BE7" w:rsidRDefault="001448BF" w:rsidP="001448BF">
      <w:pPr>
        <w:pStyle w:val="ListParagraph"/>
        <w:ind w:left="1440"/>
        <w:rPr>
          <w:rFonts w:ascii="Times New Roman" w:hAnsi="Times New Roman" w:cs="Times New Roman"/>
          <w:sz w:val="24"/>
          <w:szCs w:val="24"/>
        </w:rPr>
      </w:pPr>
      <w:r w:rsidRPr="001F0BE7">
        <w:rPr>
          <w:rFonts w:ascii="Times New Roman" w:hAnsi="Times New Roman" w:cs="Times New Roman"/>
          <w:bCs/>
          <w:sz w:val="24"/>
          <w:szCs w:val="24"/>
        </w:rPr>
        <w:t>72 yr old heart failure Self-care = -3.09 + 0.52 (50) + 0.15(72)= 33.7</w:t>
      </w:r>
    </w:p>
    <w:p w:rsidR="001448BF" w:rsidRPr="001F0BE7" w:rsidRDefault="001448BF" w:rsidP="001448BF">
      <w:pPr>
        <w:pStyle w:val="ListParagraph"/>
        <w:ind w:left="1440"/>
        <w:rPr>
          <w:rFonts w:ascii="Times New Roman" w:hAnsi="Times New Roman" w:cs="Times New Roman"/>
          <w:sz w:val="24"/>
          <w:szCs w:val="24"/>
        </w:rPr>
      </w:pPr>
      <w:r w:rsidRPr="001F0BE7">
        <w:rPr>
          <w:rFonts w:ascii="Times New Roman" w:hAnsi="Times New Roman" w:cs="Times New Roman"/>
          <w:bCs/>
          <w:sz w:val="24"/>
          <w:szCs w:val="24"/>
        </w:rPr>
        <w:t>85 yr old heart failure Self-care = -3.09 + 0.52(100) + 0.15(85)= 61.7</w:t>
      </w:r>
    </w:p>
    <w:p w:rsidR="001448BF" w:rsidRPr="001F0BE7" w:rsidRDefault="001448BF" w:rsidP="001448BF">
      <w:pPr>
        <w:pStyle w:val="ListParagraph"/>
        <w:ind w:left="1440"/>
        <w:rPr>
          <w:rFonts w:ascii="Times New Roman" w:hAnsi="Times New Roman" w:cs="Times New Roman"/>
          <w:sz w:val="24"/>
          <w:szCs w:val="24"/>
        </w:rPr>
      </w:pPr>
      <w:r w:rsidRPr="001F0BE7">
        <w:rPr>
          <w:rFonts w:ascii="Times New Roman" w:hAnsi="Times New Roman" w:cs="Times New Roman"/>
          <w:bCs/>
          <w:sz w:val="24"/>
          <w:szCs w:val="24"/>
        </w:rPr>
        <w:t>The 85 year old has better self-care as higher score are better.</w:t>
      </w:r>
    </w:p>
    <w:p w:rsidR="00CD7EDC" w:rsidRPr="001F0BE7" w:rsidRDefault="00CD7EDC" w:rsidP="002D3245">
      <w:pPr>
        <w:pStyle w:val="ListParagraph"/>
        <w:spacing w:after="0" w:line="240" w:lineRule="auto"/>
        <w:ind w:left="1440"/>
        <w:rPr>
          <w:rFonts w:ascii="Times New Roman" w:hAnsi="Times New Roman" w:cs="Times New Roman"/>
          <w:sz w:val="24"/>
          <w:szCs w:val="24"/>
        </w:rPr>
      </w:pPr>
    </w:p>
    <w:p w:rsidR="00AF454C" w:rsidRPr="001F0BE7" w:rsidRDefault="00AF454C"/>
    <w:sectPr w:rsidR="00AF454C" w:rsidRPr="001F0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03F9E"/>
    <w:multiLevelType w:val="hybridMultilevel"/>
    <w:tmpl w:val="C60671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39A1D8B"/>
    <w:multiLevelType w:val="multilevel"/>
    <w:tmpl w:val="24B0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A36F9"/>
    <w:multiLevelType w:val="hybridMultilevel"/>
    <w:tmpl w:val="7EA277FC"/>
    <w:lvl w:ilvl="0" w:tplc="04090003">
      <w:start w:val="1"/>
      <w:numFmt w:val="bullet"/>
      <w:lvlText w:val="o"/>
      <w:lvlJc w:val="left"/>
      <w:pPr>
        <w:ind w:left="2100" w:hanging="360"/>
      </w:pPr>
      <w:rPr>
        <w:rFonts w:ascii="Courier New" w:hAnsi="Courier New" w:cs="Courier New"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3" w15:restartNumberingAfterBreak="0">
    <w:nsid w:val="4D614FAC"/>
    <w:multiLevelType w:val="multilevel"/>
    <w:tmpl w:val="7516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250BB5"/>
    <w:multiLevelType w:val="multilevel"/>
    <w:tmpl w:val="4D5E611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4258E"/>
    <w:multiLevelType w:val="hybridMultilevel"/>
    <w:tmpl w:val="344489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16D"/>
    <w:rsid w:val="00026E89"/>
    <w:rsid w:val="000308D9"/>
    <w:rsid w:val="000D2EE9"/>
    <w:rsid w:val="001448BF"/>
    <w:rsid w:val="00177919"/>
    <w:rsid w:val="001F0BE7"/>
    <w:rsid w:val="002D3245"/>
    <w:rsid w:val="002F59F6"/>
    <w:rsid w:val="0043516D"/>
    <w:rsid w:val="00450164"/>
    <w:rsid w:val="00462897"/>
    <w:rsid w:val="00464CFC"/>
    <w:rsid w:val="00470B41"/>
    <w:rsid w:val="005572A1"/>
    <w:rsid w:val="00577B16"/>
    <w:rsid w:val="005D6AF4"/>
    <w:rsid w:val="00655EE6"/>
    <w:rsid w:val="006A3D52"/>
    <w:rsid w:val="006E7894"/>
    <w:rsid w:val="007827B3"/>
    <w:rsid w:val="008748C7"/>
    <w:rsid w:val="008C58B4"/>
    <w:rsid w:val="008E2B39"/>
    <w:rsid w:val="00954DDA"/>
    <w:rsid w:val="009D144A"/>
    <w:rsid w:val="00A0285E"/>
    <w:rsid w:val="00A13538"/>
    <w:rsid w:val="00A65916"/>
    <w:rsid w:val="00AB1EF3"/>
    <w:rsid w:val="00AF454C"/>
    <w:rsid w:val="00B35BF9"/>
    <w:rsid w:val="00C26174"/>
    <w:rsid w:val="00CB7E78"/>
    <w:rsid w:val="00CD7EDC"/>
    <w:rsid w:val="00D33181"/>
    <w:rsid w:val="00D339AF"/>
    <w:rsid w:val="00EA1E8A"/>
    <w:rsid w:val="00F02EE5"/>
    <w:rsid w:val="00F46129"/>
    <w:rsid w:val="00F76182"/>
    <w:rsid w:val="00FC11E7"/>
    <w:rsid w:val="00FF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049C"/>
  <w15:chartTrackingRefBased/>
  <w15:docId w15:val="{A0C0B8A8-90AA-4FEA-8996-B3C6B31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7B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content1">
    <w:name w:val="sup_content1"/>
    <w:basedOn w:val="DefaultParagraphFont"/>
    <w:rsid w:val="00026E89"/>
  </w:style>
  <w:style w:type="paragraph" w:styleId="ListParagraph">
    <w:name w:val="List Paragraph"/>
    <w:basedOn w:val="Normal"/>
    <w:uiPriority w:val="34"/>
    <w:qFormat/>
    <w:rsid w:val="00026E89"/>
    <w:pPr>
      <w:ind w:left="720"/>
      <w:contextualSpacing/>
    </w:pPr>
  </w:style>
  <w:style w:type="paragraph" w:styleId="NormalWeb">
    <w:name w:val="Normal (Web)"/>
    <w:basedOn w:val="Normal"/>
    <w:uiPriority w:val="99"/>
    <w:unhideWhenUsed/>
    <w:rsid w:val="00B35BF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5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9F6"/>
    <w:rPr>
      <w:rFonts w:ascii="Segoe UI" w:hAnsi="Segoe UI" w:cs="Segoe UI"/>
      <w:sz w:val="18"/>
      <w:szCs w:val="18"/>
    </w:rPr>
  </w:style>
  <w:style w:type="character" w:styleId="Hyperlink">
    <w:name w:val="Hyperlink"/>
    <w:basedOn w:val="DefaultParagraphFont"/>
    <w:uiPriority w:val="99"/>
    <w:semiHidden/>
    <w:unhideWhenUsed/>
    <w:rsid w:val="00577B16"/>
    <w:rPr>
      <w:strike w:val="0"/>
      <w:dstrike w:val="0"/>
      <w:color w:val="337AB7"/>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41605">
      <w:bodyDiv w:val="1"/>
      <w:marLeft w:val="0"/>
      <w:marRight w:val="0"/>
      <w:marTop w:val="0"/>
      <w:marBottom w:val="0"/>
      <w:divBdr>
        <w:top w:val="none" w:sz="0" w:space="0" w:color="auto"/>
        <w:left w:val="none" w:sz="0" w:space="0" w:color="auto"/>
        <w:bottom w:val="none" w:sz="0" w:space="0" w:color="auto"/>
        <w:right w:val="none" w:sz="0" w:space="0" w:color="auto"/>
      </w:divBdr>
    </w:div>
    <w:div w:id="459570689">
      <w:bodyDiv w:val="1"/>
      <w:marLeft w:val="0"/>
      <w:marRight w:val="0"/>
      <w:marTop w:val="0"/>
      <w:marBottom w:val="0"/>
      <w:divBdr>
        <w:top w:val="none" w:sz="0" w:space="0" w:color="auto"/>
        <w:left w:val="none" w:sz="0" w:space="0" w:color="auto"/>
        <w:bottom w:val="none" w:sz="0" w:space="0" w:color="auto"/>
        <w:right w:val="none" w:sz="0" w:space="0" w:color="auto"/>
      </w:divBdr>
    </w:div>
    <w:div w:id="601687960">
      <w:bodyDiv w:val="1"/>
      <w:marLeft w:val="0"/>
      <w:marRight w:val="0"/>
      <w:marTop w:val="0"/>
      <w:marBottom w:val="0"/>
      <w:divBdr>
        <w:top w:val="none" w:sz="0" w:space="0" w:color="auto"/>
        <w:left w:val="none" w:sz="0" w:space="0" w:color="auto"/>
        <w:bottom w:val="none" w:sz="0" w:space="0" w:color="auto"/>
        <w:right w:val="none" w:sz="0" w:space="0" w:color="auto"/>
      </w:divBdr>
      <w:divsChild>
        <w:div w:id="302661150">
          <w:marLeft w:val="0"/>
          <w:marRight w:val="0"/>
          <w:marTop w:val="0"/>
          <w:marBottom w:val="0"/>
          <w:divBdr>
            <w:top w:val="none" w:sz="0" w:space="0" w:color="auto"/>
            <w:left w:val="none" w:sz="0" w:space="0" w:color="auto"/>
            <w:bottom w:val="none" w:sz="0" w:space="0" w:color="auto"/>
            <w:right w:val="none" w:sz="0" w:space="0" w:color="auto"/>
          </w:divBdr>
          <w:divsChild>
            <w:div w:id="815030226">
              <w:marLeft w:val="0"/>
              <w:marRight w:val="0"/>
              <w:marTop w:val="0"/>
              <w:marBottom w:val="0"/>
              <w:divBdr>
                <w:top w:val="none" w:sz="0" w:space="0" w:color="auto"/>
                <w:left w:val="none" w:sz="0" w:space="0" w:color="auto"/>
                <w:bottom w:val="none" w:sz="0" w:space="0" w:color="auto"/>
                <w:right w:val="none" w:sz="0" w:space="0" w:color="auto"/>
              </w:divBdr>
              <w:divsChild>
                <w:div w:id="1847473649">
                  <w:marLeft w:val="0"/>
                  <w:marRight w:val="0"/>
                  <w:marTop w:val="0"/>
                  <w:marBottom w:val="0"/>
                  <w:divBdr>
                    <w:top w:val="none" w:sz="0" w:space="0" w:color="auto"/>
                    <w:left w:val="none" w:sz="0" w:space="0" w:color="auto"/>
                    <w:bottom w:val="none" w:sz="0" w:space="0" w:color="auto"/>
                    <w:right w:val="none" w:sz="0" w:space="0" w:color="auto"/>
                  </w:divBdr>
                  <w:divsChild>
                    <w:div w:id="1446343437">
                      <w:marLeft w:val="0"/>
                      <w:marRight w:val="0"/>
                      <w:marTop w:val="0"/>
                      <w:marBottom w:val="0"/>
                      <w:divBdr>
                        <w:top w:val="none" w:sz="0" w:space="0" w:color="auto"/>
                        <w:left w:val="none" w:sz="0" w:space="0" w:color="auto"/>
                        <w:bottom w:val="none" w:sz="0" w:space="0" w:color="auto"/>
                        <w:right w:val="none" w:sz="0" w:space="0" w:color="auto"/>
                      </w:divBdr>
                      <w:divsChild>
                        <w:div w:id="721446484">
                          <w:marLeft w:val="0"/>
                          <w:marRight w:val="0"/>
                          <w:marTop w:val="0"/>
                          <w:marBottom w:val="0"/>
                          <w:divBdr>
                            <w:top w:val="none" w:sz="0" w:space="0" w:color="auto"/>
                            <w:left w:val="none" w:sz="0" w:space="0" w:color="auto"/>
                            <w:bottom w:val="none" w:sz="0" w:space="0" w:color="auto"/>
                            <w:right w:val="none" w:sz="0" w:space="0" w:color="auto"/>
                          </w:divBdr>
                          <w:divsChild>
                            <w:div w:id="374820006">
                              <w:marLeft w:val="0"/>
                              <w:marRight w:val="0"/>
                              <w:marTop w:val="100"/>
                              <w:marBottom w:val="100"/>
                              <w:divBdr>
                                <w:top w:val="none" w:sz="0" w:space="0" w:color="auto"/>
                                <w:left w:val="none" w:sz="0" w:space="0" w:color="auto"/>
                                <w:bottom w:val="none" w:sz="0" w:space="0" w:color="auto"/>
                                <w:right w:val="none" w:sz="0" w:space="0" w:color="auto"/>
                              </w:divBdr>
                              <w:divsChild>
                                <w:div w:id="1230115365">
                                  <w:marLeft w:val="0"/>
                                  <w:marRight w:val="0"/>
                                  <w:marTop w:val="0"/>
                                  <w:marBottom w:val="0"/>
                                  <w:divBdr>
                                    <w:top w:val="none" w:sz="0" w:space="0" w:color="auto"/>
                                    <w:left w:val="none" w:sz="0" w:space="0" w:color="auto"/>
                                    <w:bottom w:val="none" w:sz="0" w:space="0" w:color="auto"/>
                                    <w:right w:val="none" w:sz="0" w:space="0" w:color="auto"/>
                                  </w:divBdr>
                                  <w:divsChild>
                                    <w:div w:id="1344357609">
                                      <w:marLeft w:val="0"/>
                                      <w:marRight w:val="0"/>
                                      <w:marTop w:val="0"/>
                                      <w:marBottom w:val="0"/>
                                      <w:divBdr>
                                        <w:top w:val="none" w:sz="0" w:space="0" w:color="auto"/>
                                        <w:left w:val="none" w:sz="0" w:space="0" w:color="auto"/>
                                        <w:bottom w:val="none" w:sz="0" w:space="0" w:color="auto"/>
                                        <w:right w:val="none" w:sz="0" w:space="0" w:color="auto"/>
                                      </w:divBdr>
                                      <w:divsChild>
                                        <w:div w:id="10065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016181">
                  <w:marLeft w:val="0"/>
                  <w:marRight w:val="0"/>
                  <w:marTop w:val="0"/>
                  <w:marBottom w:val="0"/>
                  <w:divBdr>
                    <w:top w:val="none" w:sz="0" w:space="0" w:color="auto"/>
                    <w:left w:val="single" w:sz="6" w:space="0" w:color="CCCCCC"/>
                    <w:bottom w:val="none" w:sz="0" w:space="0" w:color="auto"/>
                    <w:right w:val="none" w:sz="0" w:space="0" w:color="auto"/>
                  </w:divBdr>
                  <w:divsChild>
                    <w:div w:id="1872455384">
                      <w:marLeft w:val="0"/>
                      <w:marRight w:val="0"/>
                      <w:marTop w:val="0"/>
                      <w:marBottom w:val="0"/>
                      <w:divBdr>
                        <w:top w:val="none" w:sz="0" w:space="0" w:color="auto"/>
                        <w:left w:val="none" w:sz="0" w:space="0" w:color="auto"/>
                        <w:bottom w:val="single" w:sz="6" w:space="0" w:color="CCCCCC"/>
                        <w:right w:val="none" w:sz="0" w:space="0" w:color="auto"/>
                      </w:divBdr>
                      <w:divsChild>
                        <w:div w:id="2134205015">
                          <w:marLeft w:val="0"/>
                          <w:marRight w:val="0"/>
                          <w:marTop w:val="0"/>
                          <w:marBottom w:val="0"/>
                          <w:divBdr>
                            <w:top w:val="none" w:sz="0" w:space="0" w:color="auto"/>
                            <w:left w:val="none" w:sz="0" w:space="0" w:color="auto"/>
                            <w:bottom w:val="none" w:sz="0" w:space="0" w:color="auto"/>
                            <w:right w:val="none" w:sz="0" w:space="0" w:color="auto"/>
                          </w:divBdr>
                        </w:div>
                        <w:div w:id="1059859592">
                          <w:marLeft w:val="0"/>
                          <w:marRight w:val="0"/>
                          <w:marTop w:val="0"/>
                          <w:marBottom w:val="0"/>
                          <w:divBdr>
                            <w:top w:val="none" w:sz="0" w:space="0" w:color="auto"/>
                            <w:left w:val="none" w:sz="0" w:space="0" w:color="auto"/>
                            <w:bottom w:val="none" w:sz="0" w:space="0" w:color="auto"/>
                            <w:right w:val="none" w:sz="0" w:space="0" w:color="auto"/>
                          </w:divBdr>
                        </w:div>
                      </w:divsChild>
                    </w:div>
                    <w:div w:id="1101031551">
                      <w:marLeft w:val="0"/>
                      <w:marRight w:val="0"/>
                      <w:marTop w:val="0"/>
                      <w:marBottom w:val="0"/>
                      <w:divBdr>
                        <w:top w:val="none" w:sz="0" w:space="0" w:color="auto"/>
                        <w:left w:val="none" w:sz="0" w:space="0" w:color="auto"/>
                        <w:bottom w:val="none" w:sz="0" w:space="0" w:color="auto"/>
                        <w:right w:val="none" w:sz="0" w:space="0" w:color="auto"/>
                      </w:divBdr>
                      <w:divsChild>
                        <w:div w:id="5489576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01664396">
      <w:bodyDiv w:val="1"/>
      <w:marLeft w:val="0"/>
      <w:marRight w:val="0"/>
      <w:marTop w:val="0"/>
      <w:marBottom w:val="0"/>
      <w:divBdr>
        <w:top w:val="none" w:sz="0" w:space="0" w:color="auto"/>
        <w:left w:val="none" w:sz="0" w:space="0" w:color="auto"/>
        <w:bottom w:val="none" w:sz="0" w:space="0" w:color="auto"/>
        <w:right w:val="none" w:sz="0" w:space="0" w:color="auto"/>
      </w:divBdr>
      <w:divsChild>
        <w:div w:id="1901668580">
          <w:marLeft w:val="0"/>
          <w:marRight w:val="0"/>
          <w:marTop w:val="0"/>
          <w:marBottom w:val="0"/>
          <w:divBdr>
            <w:top w:val="none" w:sz="0" w:space="0" w:color="auto"/>
            <w:left w:val="none" w:sz="0" w:space="0" w:color="auto"/>
            <w:bottom w:val="none" w:sz="0" w:space="0" w:color="auto"/>
            <w:right w:val="none" w:sz="0" w:space="0" w:color="auto"/>
          </w:divBdr>
          <w:divsChild>
            <w:div w:id="1135563084">
              <w:marLeft w:val="0"/>
              <w:marRight w:val="0"/>
              <w:marTop w:val="0"/>
              <w:marBottom w:val="0"/>
              <w:divBdr>
                <w:top w:val="none" w:sz="0" w:space="0" w:color="auto"/>
                <w:left w:val="none" w:sz="0" w:space="0" w:color="auto"/>
                <w:bottom w:val="none" w:sz="0" w:space="0" w:color="auto"/>
                <w:right w:val="none" w:sz="0" w:space="0" w:color="auto"/>
              </w:divBdr>
              <w:divsChild>
                <w:div w:id="177933985">
                  <w:marLeft w:val="0"/>
                  <w:marRight w:val="0"/>
                  <w:marTop w:val="0"/>
                  <w:marBottom w:val="0"/>
                  <w:divBdr>
                    <w:top w:val="none" w:sz="0" w:space="0" w:color="auto"/>
                    <w:left w:val="none" w:sz="0" w:space="0" w:color="auto"/>
                    <w:bottom w:val="none" w:sz="0" w:space="0" w:color="auto"/>
                    <w:right w:val="none" w:sz="0" w:space="0" w:color="auto"/>
                  </w:divBdr>
                  <w:divsChild>
                    <w:div w:id="167642913">
                      <w:marLeft w:val="0"/>
                      <w:marRight w:val="0"/>
                      <w:marTop w:val="0"/>
                      <w:marBottom w:val="0"/>
                      <w:divBdr>
                        <w:top w:val="none" w:sz="0" w:space="0" w:color="auto"/>
                        <w:left w:val="none" w:sz="0" w:space="0" w:color="auto"/>
                        <w:bottom w:val="none" w:sz="0" w:space="0" w:color="auto"/>
                        <w:right w:val="none" w:sz="0" w:space="0" w:color="auto"/>
                      </w:divBdr>
                      <w:divsChild>
                        <w:div w:id="107240882">
                          <w:marLeft w:val="0"/>
                          <w:marRight w:val="0"/>
                          <w:marTop w:val="0"/>
                          <w:marBottom w:val="0"/>
                          <w:divBdr>
                            <w:top w:val="none" w:sz="0" w:space="0" w:color="auto"/>
                            <w:left w:val="none" w:sz="0" w:space="0" w:color="auto"/>
                            <w:bottom w:val="none" w:sz="0" w:space="0" w:color="auto"/>
                            <w:right w:val="none" w:sz="0" w:space="0" w:color="auto"/>
                          </w:divBdr>
                          <w:divsChild>
                            <w:div w:id="1510481071">
                              <w:marLeft w:val="0"/>
                              <w:marRight w:val="0"/>
                              <w:marTop w:val="100"/>
                              <w:marBottom w:val="100"/>
                              <w:divBdr>
                                <w:top w:val="none" w:sz="0" w:space="0" w:color="auto"/>
                                <w:left w:val="none" w:sz="0" w:space="0" w:color="auto"/>
                                <w:bottom w:val="none" w:sz="0" w:space="0" w:color="auto"/>
                                <w:right w:val="none" w:sz="0" w:space="0" w:color="auto"/>
                              </w:divBdr>
                              <w:divsChild>
                                <w:div w:id="1403718452">
                                  <w:marLeft w:val="0"/>
                                  <w:marRight w:val="0"/>
                                  <w:marTop w:val="0"/>
                                  <w:marBottom w:val="0"/>
                                  <w:divBdr>
                                    <w:top w:val="none" w:sz="0" w:space="0" w:color="auto"/>
                                    <w:left w:val="none" w:sz="0" w:space="0" w:color="auto"/>
                                    <w:bottom w:val="none" w:sz="0" w:space="0" w:color="auto"/>
                                    <w:right w:val="none" w:sz="0" w:space="0" w:color="auto"/>
                                  </w:divBdr>
                                  <w:divsChild>
                                    <w:div w:id="771322300">
                                      <w:marLeft w:val="0"/>
                                      <w:marRight w:val="0"/>
                                      <w:marTop w:val="0"/>
                                      <w:marBottom w:val="0"/>
                                      <w:divBdr>
                                        <w:top w:val="none" w:sz="0" w:space="0" w:color="auto"/>
                                        <w:left w:val="none" w:sz="0" w:space="0" w:color="auto"/>
                                        <w:bottom w:val="none" w:sz="0" w:space="0" w:color="auto"/>
                                        <w:right w:val="none" w:sz="0" w:space="0" w:color="auto"/>
                                      </w:divBdr>
                                      <w:divsChild>
                                        <w:div w:id="11657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812123">
      <w:bodyDiv w:val="1"/>
      <w:marLeft w:val="0"/>
      <w:marRight w:val="0"/>
      <w:marTop w:val="0"/>
      <w:marBottom w:val="0"/>
      <w:divBdr>
        <w:top w:val="none" w:sz="0" w:space="0" w:color="auto"/>
        <w:left w:val="none" w:sz="0" w:space="0" w:color="auto"/>
        <w:bottom w:val="none" w:sz="0" w:space="0" w:color="auto"/>
        <w:right w:val="none" w:sz="0" w:space="0" w:color="auto"/>
      </w:divBdr>
    </w:div>
    <w:div w:id="1093670247">
      <w:bodyDiv w:val="1"/>
      <w:marLeft w:val="0"/>
      <w:marRight w:val="0"/>
      <w:marTop w:val="0"/>
      <w:marBottom w:val="0"/>
      <w:divBdr>
        <w:top w:val="none" w:sz="0" w:space="0" w:color="auto"/>
        <w:left w:val="none" w:sz="0" w:space="0" w:color="auto"/>
        <w:bottom w:val="none" w:sz="0" w:space="0" w:color="auto"/>
        <w:right w:val="none" w:sz="0" w:space="0" w:color="auto"/>
      </w:divBdr>
    </w:div>
    <w:div w:id="1129009808">
      <w:bodyDiv w:val="1"/>
      <w:marLeft w:val="0"/>
      <w:marRight w:val="0"/>
      <w:marTop w:val="0"/>
      <w:marBottom w:val="0"/>
      <w:divBdr>
        <w:top w:val="none" w:sz="0" w:space="0" w:color="auto"/>
        <w:left w:val="none" w:sz="0" w:space="0" w:color="auto"/>
        <w:bottom w:val="none" w:sz="0" w:space="0" w:color="auto"/>
        <w:right w:val="none" w:sz="0" w:space="0" w:color="auto"/>
      </w:divBdr>
    </w:div>
    <w:div w:id="1269041383">
      <w:bodyDiv w:val="1"/>
      <w:marLeft w:val="0"/>
      <w:marRight w:val="0"/>
      <w:marTop w:val="0"/>
      <w:marBottom w:val="0"/>
      <w:divBdr>
        <w:top w:val="none" w:sz="0" w:space="0" w:color="auto"/>
        <w:left w:val="none" w:sz="0" w:space="0" w:color="auto"/>
        <w:bottom w:val="none" w:sz="0" w:space="0" w:color="auto"/>
        <w:right w:val="none" w:sz="0" w:space="0" w:color="auto"/>
      </w:divBdr>
    </w:div>
    <w:div w:id="1426882496">
      <w:bodyDiv w:val="1"/>
      <w:marLeft w:val="0"/>
      <w:marRight w:val="0"/>
      <w:marTop w:val="0"/>
      <w:marBottom w:val="0"/>
      <w:divBdr>
        <w:top w:val="none" w:sz="0" w:space="0" w:color="auto"/>
        <w:left w:val="none" w:sz="0" w:space="0" w:color="auto"/>
        <w:bottom w:val="none" w:sz="0" w:space="0" w:color="auto"/>
        <w:right w:val="none" w:sz="0" w:space="0" w:color="auto"/>
      </w:divBdr>
      <w:divsChild>
        <w:div w:id="1518614320">
          <w:marLeft w:val="0"/>
          <w:marRight w:val="0"/>
          <w:marTop w:val="0"/>
          <w:marBottom w:val="0"/>
          <w:divBdr>
            <w:top w:val="none" w:sz="0" w:space="0" w:color="auto"/>
            <w:left w:val="none" w:sz="0" w:space="0" w:color="auto"/>
            <w:bottom w:val="none" w:sz="0" w:space="0" w:color="auto"/>
            <w:right w:val="none" w:sz="0" w:space="0" w:color="auto"/>
          </w:divBdr>
          <w:divsChild>
            <w:div w:id="1341346334">
              <w:marLeft w:val="0"/>
              <w:marRight w:val="0"/>
              <w:marTop w:val="0"/>
              <w:marBottom w:val="0"/>
              <w:divBdr>
                <w:top w:val="none" w:sz="0" w:space="0" w:color="auto"/>
                <w:left w:val="none" w:sz="0" w:space="0" w:color="auto"/>
                <w:bottom w:val="none" w:sz="0" w:space="0" w:color="auto"/>
                <w:right w:val="none" w:sz="0" w:space="0" w:color="auto"/>
              </w:divBdr>
              <w:divsChild>
                <w:div w:id="224877299">
                  <w:marLeft w:val="0"/>
                  <w:marRight w:val="0"/>
                  <w:marTop w:val="0"/>
                  <w:marBottom w:val="0"/>
                  <w:divBdr>
                    <w:top w:val="none" w:sz="0" w:space="0" w:color="auto"/>
                    <w:left w:val="none" w:sz="0" w:space="0" w:color="auto"/>
                    <w:bottom w:val="none" w:sz="0" w:space="0" w:color="auto"/>
                    <w:right w:val="none" w:sz="0" w:space="0" w:color="auto"/>
                  </w:divBdr>
                  <w:divsChild>
                    <w:div w:id="728116551">
                      <w:marLeft w:val="0"/>
                      <w:marRight w:val="0"/>
                      <w:marTop w:val="0"/>
                      <w:marBottom w:val="0"/>
                      <w:divBdr>
                        <w:top w:val="none" w:sz="0" w:space="0" w:color="auto"/>
                        <w:left w:val="none" w:sz="0" w:space="0" w:color="auto"/>
                        <w:bottom w:val="none" w:sz="0" w:space="0" w:color="auto"/>
                        <w:right w:val="none" w:sz="0" w:space="0" w:color="auto"/>
                      </w:divBdr>
                      <w:divsChild>
                        <w:div w:id="482043395">
                          <w:marLeft w:val="0"/>
                          <w:marRight w:val="0"/>
                          <w:marTop w:val="0"/>
                          <w:marBottom w:val="0"/>
                          <w:divBdr>
                            <w:top w:val="none" w:sz="0" w:space="0" w:color="auto"/>
                            <w:left w:val="none" w:sz="0" w:space="0" w:color="auto"/>
                            <w:bottom w:val="none" w:sz="0" w:space="0" w:color="auto"/>
                            <w:right w:val="none" w:sz="0" w:space="0" w:color="auto"/>
                          </w:divBdr>
                          <w:divsChild>
                            <w:div w:id="1923290441">
                              <w:marLeft w:val="0"/>
                              <w:marRight w:val="0"/>
                              <w:marTop w:val="100"/>
                              <w:marBottom w:val="100"/>
                              <w:divBdr>
                                <w:top w:val="none" w:sz="0" w:space="0" w:color="auto"/>
                                <w:left w:val="none" w:sz="0" w:space="0" w:color="auto"/>
                                <w:bottom w:val="none" w:sz="0" w:space="0" w:color="auto"/>
                                <w:right w:val="none" w:sz="0" w:space="0" w:color="auto"/>
                              </w:divBdr>
                              <w:divsChild>
                                <w:div w:id="149760616">
                                  <w:marLeft w:val="0"/>
                                  <w:marRight w:val="0"/>
                                  <w:marTop w:val="0"/>
                                  <w:marBottom w:val="0"/>
                                  <w:divBdr>
                                    <w:top w:val="none" w:sz="0" w:space="0" w:color="auto"/>
                                    <w:left w:val="none" w:sz="0" w:space="0" w:color="auto"/>
                                    <w:bottom w:val="none" w:sz="0" w:space="0" w:color="auto"/>
                                    <w:right w:val="none" w:sz="0" w:space="0" w:color="auto"/>
                                  </w:divBdr>
                                  <w:divsChild>
                                    <w:div w:id="1320226891">
                                      <w:marLeft w:val="0"/>
                                      <w:marRight w:val="0"/>
                                      <w:marTop w:val="0"/>
                                      <w:marBottom w:val="0"/>
                                      <w:divBdr>
                                        <w:top w:val="none" w:sz="0" w:space="0" w:color="auto"/>
                                        <w:left w:val="none" w:sz="0" w:space="0" w:color="auto"/>
                                        <w:bottom w:val="none" w:sz="0" w:space="0" w:color="auto"/>
                                        <w:right w:val="none" w:sz="0" w:space="0" w:color="auto"/>
                                      </w:divBdr>
                                      <w:divsChild>
                                        <w:div w:id="46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0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 Carla</dc:creator>
  <cp:keywords/>
  <dc:description/>
  <cp:lastModifiedBy>Storr, Carla</cp:lastModifiedBy>
  <cp:revision>8</cp:revision>
  <dcterms:created xsi:type="dcterms:W3CDTF">2019-05-10T18:47:00Z</dcterms:created>
  <dcterms:modified xsi:type="dcterms:W3CDTF">2019-05-10T19:34:00Z</dcterms:modified>
</cp:coreProperties>
</file>